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4644"/>
        <w:gridCol w:w="5704"/>
      </w:tblGrid>
      <w:tr w:rsidR="00C867E7" w:rsidRPr="00930D4F" w:rsidTr="004856D3">
        <w:trPr>
          <w:jc w:val="center"/>
        </w:trPr>
        <w:tc>
          <w:tcPr>
            <w:tcW w:w="4644" w:type="dxa"/>
            <w:shd w:val="clear" w:color="auto" w:fill="auto"/>
          </w:tcPr>
          <w:p w:rsidR="00C867E7" w:rsidRPr="00930D4F" w:rsidRDefault="00C867E7" w:rsidP="004856D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C867E7" w:rsidRPr="00930D4F" w:rsidRDefault="00C867E7" w:rsidP="004856D3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МБОУ «ООШ» города Кирсанова</w:t>
            </w:r>
          </w:p>
          <w:p w:rsidR="00C867E7" w:rsidRPr="00930D4F" w:rsidRDefault="00C867E7" w:rsidP="00930D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Тамбовской области </w:t>
            </w:r>
          </w:p>
          <w:p w:rsidR="00C867E7" w:rsidRPr="00930D4F" w:rsidRDefault="00C867E7" w:rsidP="00930D4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Протокол №7 от 17.06.2016 года</w:t>
            </w:r>
          </w:p>
        </w:tc>
        <w:tc>
          <w:tcPr>
            <w:tcW w:w="5704" w:type="dxa"/>
            <w:shd w:val="clear" w:color="auto" w:fill="auto"/>
          </w:tcPr>
          <w:p w:rsidR="00C867E7" w:rsidRPr="00930D4F" w:rsidRDefault="00C867E7" w:rsidP="00930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867E7" w:rsidRPr="00930D4F" w:rsidRDefault="00C867E7" w:rsidP="00930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Директор МБОУ «ООШ» города Кирсанова</w:t>
            </w:r>
          </w:p>
          <w:p w:rsidR="00C867E7" w:rsidRPr="00930D4F" w:rsidRDefault="00C867E7" w:rsidP="00930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  <w:p w:rsidR="00C867E7" w:rsidRPr="00930D4F" w:rsidRDefault="00C867E7" w:rsidP="00930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C867E7" w:rsidRPr="00930D4F" w:rsidRDefault="00C867E7" w:rsidP="00930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4F">
              <w:rPr>
                <w:rFonts w:ascii="Times New Roman" w:hAnsi="Times New Roman" w:cs="Times New Roman"/>
                <w:sz w:val="28"/>
                <w:szCs w:val="28"/>
              </w:rPr>
              <w:t>Приказ №224/2 от 17.06.2016 года</w:t>
            </w:r>
          </w:p>
        </w:tc>
      </w:tr>
    </w:tbl>
    <w:p w:rsidR="00C867E7" w:rsidRPr="00930D4F" w:rsidRDefault="00C867E7" w:rsidP="00930D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46F" w:rsidRPr="00930D4F" w:rsidRDefault="00C867E7" w:rsidP="00930D4F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4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F0146F" w:rsidRPr="00930D4F">
        <w:rPr>
          <w:rFonts w:ascii="Times New Roman" w:hAnsi="Times New Roman" w:cs="Times New Roman"/>
          <w:b/>
          <w:sz w:val="28"/>
          <w:szCs w:val="28"/>
        </w:rPr>
        <w:t>б элективных курсах</w:t>
      </w:r>
    </w:p>
    <w:p w:rsidR="00C867E7" w:rsidRPr="00930D4F" w:rsidRDefault="00F0146F" w:rsidP="00930D4F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4F"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  <w:proofErr w:type="spellStart"/>
      <w:r w:rsidRPr="00930D4F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930D4F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proofErr w:type="gramStart"/>
      <w:r w:rsidRPr="00930D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867E7" w:rsidRPr="00930D4F" w:rsidRDefault="00C867E7" w:rsidP="00930D4F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4F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C867E7" w:rsidRPr="00930D4F" w:rsidRDefault="00C867E7" w:rsidP="00930D4F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4F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школа»</w:t>
      </w:r>
    </w:p>
    <w:p w:rsidR="00F0146F" w:rsidRPr="00930D4F" w:rsidRDefault="00C867E7" w:rsidP="00930D4F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4F">
        <w:rPr>
          <w:rFonts w:ascii="Times New Roman" w:hAnsi="Times New Roman" w:cs="Times New Roman"/>
          <w:b/>
          <w:sz w:val="28"/>
          <w:szCs w:val="28"/>
        </w:rPr>
        <w:t>города Кирсанова Тамбовской области</w:t>
      </w:r>
    </w:p>
    <w:p w:rsidR="00F0146F" w:rsidRPr="00930D4F" w:rsidRDefault="00F0146F" w:rsidP="00930D4F">
      <w:pPr>
        <w:tabs>
          <w:tab w:val="left" w:pos="2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6B7" w:rsidRPr="00930D4F" w:rsidRDefault="003A7E24" w:rsidP="0093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16B7" w:rsidRPr="00930D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0D4F" w:rsidRDefault="00D42B63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F0886">
        <w:rPr>
          <w:rFonts w:ascii="Times New Roman" w:hAnsi="Times New Roman" w:cs="Times New Roman"/>
          <w:sz w:val="28"/>
          <w:szCs w:val="28"/>
        </w:rPr>
        <w:t>Настоящее п</w:t>
      </w:r>
      <w:r w:rsidR="000B16B7" w:rsidRPr="00930D4F">
        <w:rPr>
          <w:rFonts w:ascii="Times New Roman" w:hAnsi="Times New Roman" w:cs="Times New Roman"/>
          <w:sz w:val="28"/>
          <w:szCs w:val="28"/>
        </w:rPr>
        <w:t>оложение разработано в соответствии с Законом «Об</w:t>
      </w:r>
      <w:r w:rsidR="00930D4F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  <w:r w:rsidR="00930D4F">
        <w:rPr>
          <w:rFonts w:ascii="Times New Roman" w:hAnsi="Times New Roman" w:cs="Times New Roman"/>
          <w:sz w:val="28"/>
          <w:szCs w:val="28"/>
        </w:rPr>
        <w:t xml:space="preserve"> от 29.12.2012 № 273-ФЗ.</w:t>
      </w:r>
    </w:p>
    <w:p w:rsidR="000B16B7" w:rsidRPr="00930D4F" w:rsidRDefault="00D42B63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F0886">
        <w:rPr>
          <w:rFonts w:ascii="Times New Roman" w:hAnsi="Times New Roman" w:cs="Times New Roman"/>
          <w:sz w:val="28"/>
          <w:szCs w:val="28"/>
        </w:rPr>
        <w:t>Настоящее п</w:t>
      </w:r>
      <w:r w:rsidR="000B16B7" w:rsidRPr="00930D4F">
        <w:rPr>
          <w:rFonts w:ascii="Times New Roman" w:hAnsi="Times New Roman" w:cs="Times New Roman"/>
          <w:sz w:val="28"/>
          <w:szCs w:val="28"/>
        </w:rPr>
        <w:t>оложение определяет место элективных курсов в школьном учебном</w:t>
      </w:r>
      <w:r w:rsidR="00930D4F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плане и учебном процессе</w:t>
      </w:r>
      <w:r w:rsidR="00FE075F">
        <w:rPr>
          <w:rFonts w:ascii="Times New Roman" w:hAnsi="Times New Roman" w:cs="Times New Roman"/>
          <w:sz w:val="28"/>
          <w:szCs w:val="28"/>
        </w:rPr>
        <w:t xml:space="preserve">, </w:t>
      </w:r>
      <w:r w:rsidR="000B16B7" w:rsidRPr="00930D4F">
        <w:rPr>
          <w:rFonts w:ascii="Times New Roman" w:hAnsi="Times New Roman" w:cs="Times New Roman"/>
          <w:sz w:val="28"/>
          <w:szCs w:val="28"/>
        </w:rPr>
        <w:t>порядок организации и проведения элективных</w:t>
      </w:r>
      <w:r w:rsidR="00930D4F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курсов.</w:t>
      </w:r>
    </w:p>
    <w:p w:rsidR="000B16B7" w:rsidRPr="00930D4F" w:rsidRDefault="003A7E24" w:rsidP="0093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B16B7" w:rsidRPr="00930D4F">
        <w:rPr>
          <w:rFonts w:ascii="Times New Roman" w:hAnsi="Times New Roman" w:cs="Times New Roman"/>
          <w:b/>
          <w:bCs/>
          <w:sz w:val="28"/>
          <w:szCs w:val="28"/>
        </w:rPr>
        <w:t>Цель, задачи элективных курсов</w:t>
      </w:r>
    </w:p>
    <w:p w:rsidR="000B16B7" w:rsidRPr="00930D4F" w:rsidRDefault="00A4107A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B16B7" w:rsidRPr="00930D4F">
        <w:rPr>
          <w:rFonts w:ascii="Times New Roman" w:hAnsi="Times New Roman" w:cs="Times New Roman"/>
          <w:sz w:val="28"/>
          <w:szCs w:val="28"/>
        </w:rPr>
        <w:t>Цель элективных курсов: удовлетворение индивидуальных</w:t>
      </w:r>
      <w:r w:rsidR="00930D4F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образовательных склонностей каждого </w:t>
      </w:r>
      <w:r w:rsidR="00930D4F">
        <w:rPr>
          <w:rFonts w:ascii="Times New Roman" w:hAnsi="Times New Roman" w:cs="Times New Roman"/>
          <w:sz w:val="28"/>
          <w:szCs w:val="28"/>
        </w:rPr>
        <w:t>учащегося</w:t>
      </w:r>
      <w:r w:rsidR="000B16B7" w:rsidRPr="00930D4F">
        <w:rPr>
          <w:rFonts w:ascii="Times New Roman" w:hAnsi="Times New Roman" w:cs="Times New Roman"/>
          <w:sz w:val="28"/>
          <w:szCs w:val="28"/>
        </w:rPr>
        <w:t>.</w:t>
      </w:r>
    </w:p>
    <w:p w:rsidR="000B16B7" w:rsidRPr="00930D4F" w:rsidRDefault="00A4107A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B16B7" w:rsidRPr="00930D4F">
        <w:rPr>
          <w:rFonts w:ascii="Times New Roman" w:hAnsi="Times New Roman" w:cs="Times New Roman"/>
          <w:sz w:val="28"/>
          <w:szCs w:val="28"/>
        </w:rPr>
        <w:t>Задачи элективных курсов: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повышение уровня индивидуализации обучения и социализации личности</w:t>
      </w:r>
      <w:r w:rsidR="007B47FC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0B16B7" w:rsidRPr="00930D4F">
        <w:rPr>
          <w:rFonts w:ascii="Times New Roman" w:hAnsi="Times New Roman" w:cs="Times New Roman"/>
          <w:sz w:val="28"/>
          <w:szCs w:val="28"/>
        </w:rPr>
        <w:t>;</w:t>
      </w:r>
    </w:p>
    <w:p w:rsidR="000B16B7" w:rsidRPr="00930D4F" w:rsidRDefault="00930D4F" w:rsidP="007B47F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подготовка к осознанному и ответственному выбору сферы будущей</w:t>
      </w:r>
      <w:r w:rsidR="007B47FC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0B16B7" w:rsidRPr="00930D4F" w:rsidRDefault="00930D4F" w:rsidP="007B47F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содействие развитию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отношения к себе как к субъекту</w:t>
      </w:r>
      <w:r w:rsidR="007B47FC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будущего профессионального образования и профессионального труда;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выработка у обучающихся умений и способов деятельности,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на решение практических задач;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создание условий для самообразования, формирования </w:t>
      </w:r>
      <w:proofErr w:type="gramStart"/>
      <w:r w:rsidR="000B16B7" w:rsidRPr="00930D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0B16B7" w:rsidRPr="00930D4F" w:rsidRDefault="000B16B7" w:rsidP="0093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умений и навыков самостоятельной работы и самоконтроля.</w:t>
      </w:r>
    </w:p>
    <w:p w:rsidR="000B16B7" w:rsidRPr="00930D4F" w:rsidRDefault="003A7E24" w:rsidP="0093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B16B7" w:rsidRPr="00930D4F">
        <w:rPr>
          <w:rFonts w:ascii="Times New Roman" w:hAnsi="Times New Roman" w:cs="Times New Roman"/>
          <w:b/>
          <w:bCs/>
          <w:sz w:val="28"/>
          <w:szCs w:val="28"/>
        </w:rPr>
        <w:t>Функции элективных курсов</w:t>
      </w:r>
      <w:r w:rsidR="00666C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CDB">
        <w:rPr>
          <w:rFonts w:ascii="Times New Roman" w:hAnsi="Times New Roman" w:cs="Times New Roman"/>
          <w:sz w:val="28"/>
          <w:szCs w:val="28"/>
        </w:rPr>
        <w:t>п</w:t>
      </w:r>
      <w:r w:rsidR="000B16B7" w:rsidRPr="00930D4F">
        <w:rPr>
          <w:rFonts w:ascii="Times New Roman" w:hAnsi="Times New Roman" w:cs="Times New Roman"/>
          <w:sz w:val="28"/>
          <w:szCs w:val="28"/>
        </w:rPr>
        <w:t>оддерживают изучение базовых предметов;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="000B16B7" w:rsidRPr="00930D4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0B16B7" w:rsidRPr="00930D4F">
        <w:rPr>
          <w:rFonts w:ascii="Times New Roman" w:hAnsi="Times New Roman" w:cs="Times New Roman"/>
          <w:sz w:val="28"/>
          <w:szCs w:val="28"/>
        </w:rPr>
        <w:t xml:space="preserve"> специализации и дифференциации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построения индивидуальных учебных планов учащихся;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позволяют превысить содержание образования сверх стандарта;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формируют у учащихся способы организации учебной деятельности;</w:t>
      </w:r>
    </w:p>
    <w:p w:rsid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способствуют формированию коммуникативной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компетентностей; 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ориентируют в выборе профиля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профессиональной карьеры;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развивают навыки самоопределения, самоорганизации, самоконтроля,</w:t>
      </w:r>
    </w:p>
    <w:p w:rsidR="000B16B7" w:rsidRPr="00930D4F" w:rsidRDefault="000B16B7" w:rsidP="0093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выбора и принятия решения;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создают условия для общекультурного развития.</w:t>
      </w:r>
    </w:p>
    <w:p w:rsidR="000B16B7" w:rsidRPr="00930D4F" w:rsidRDefault="000B16B7" w:rsidP="00930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7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0D4F">
        <w:rPr>
          <w:rFonts w:ascii="Times New Roman" w:hAnsi="Times New Roman" w:cs="Times New Roman"/>
          <w:b/>
          <w:bCs/>
          <w:sz w:val="28"/>
          <w:szCs w:val="28"/>
        </w:rPr>
        <w:t>Типы элективных курсов</w:t>
      </w:r>
    </w:p>
    <w:p w:rsidR="00930D4F" w:rsidRDefault="00A4107A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0D4F">
        <w:rPr>
          <w:rFonts w:ascii="Times New Roman" w:hAnsi="Times New Roman" w:cs="Times New Roman"/>
          <w:sz w:val="28"/>
          <w:szCs w:val="28"/>
        </w:rPr>
        <w:t xml:space="preserve">В МБОУ «ООШ» города Кирсанова Тамбовской области 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проектируются элективные курсы трех видов: </w:t>
      </w:r>
    </w:p>
    <w:p w:rsidR="000B16B7" w:rsidRPr="00930D4F" w:rsidRDefault="000B16B7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D4F">
        <w:rPr>
          <w:rFonts w:ascii="Times New Roman" w:hAnsi="Times New Roman" w:cs="Times New Roman"/>
          <w:iCs/>
          <w:sz w:val="28"/>
          <w:szCs w:val="28"/>
        </w:rPr>
        <w:lastRenderedPageBreak/>
        <w:t>предметные,</w:t>
      </w:r>
      <w:r w:rsidR="00930D4F" w:rsidRPr="00930D4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0D4F">
        <w:rPr>
          <w:rFonts w:ascii="Times New Roman" w:hAnsi="Times New Roman" w:cs="Times New Roman"/>
          <w:iCs/>
          <w:sz w:val="28"/>
          <w:szCs w:val="28"/>
        </w:rPr>
        <w:t>межпредметные</w:t>
      </w:r>
      <w:proofErr w:type="spellEnd"/>
      <w:r w:rsidRPr="00930D4F">
        <w:rPr>
          <w:rFonts w:ascii="Times New Roman" w:hAnsi="Times New Roman" w:cs="Times New Roman"/>
          <w:iCs/>
          <w:sz w:val="28"/>
          <w:szCs w:val="28"/>
        </w:rPr>
        <w:t xml:space="preserve"> и ориентационные.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iCs/>
          <w:sz w:val="28"/>
          <w:szCs w:val="28"/>
        </w:rPr>
        <w:t xml:space="preserve">Предметные элективные курсы - </w:t>
      </w:r>
      <w:r w:rsidR="000B16B7" w:rsidRPr="00930D4F">
        <w:rPr>
          <w:rFonts w:ascii="Times New Roman" w:hAnsi="Times New Roman" w:cs="Times New Roman"/>
          <w:sz w:val="28"/>
          <w:szCs w:val="28"/>
        </w:rPr>
        <w:t>позволяют реализовать интерес учащегося</w:t>
      </w:r>
      <w:r w:rsidRPr="00930D4F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к учебному предмету, определить готовность и развить способности </w:t>
      </w:r>
      <w:proofErr w:type="gramStart"/>
      <w:r w:rsidR="000B16B7" w:rsidRPr="00930D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16B7" w:rsidRPr="00930D4F" w:rsidRDefault="000B16B7" w:rsidP="0093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изучению данного предмета на повышенном уровне, подготовит</w:t>
      </w:r>
      <w:r w:rsidR="00930D4F" w:rsidRPr="00930D4F">
        <w:rPr>
          <w:rFonts w:ascii="Times New Roman" w:hAnsi="Times New Roman" w:cs="Times New Roman"/>
          <w:sz w:val="28"/>
          <w:szCs w:val="28"/>
        </w:rPr>
        <w:t>ь</w:t>
      </w:r>
      <w:r w:rsidRPr="00930D4F">
        <w:rPr>
          <w:rFonts w:ascii="Times New Roman" w:hAnsi="Times New Roman" w:cs="Times New Roman"/>
          <w:sz w:val="28"/>
          <w:szCs w:val="28"/>
        </w:rPr>
        <w:t>ся к выбору</w:t>
      </w:r>
      <w:r w:rsidR="00930D4F" w:rsidRPr="00930D4F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профиля обучения.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16B7" w:rsidRPr="00930D4F">
        <w:rPr>
          <w:rFonts w:ascii="Times New Roman" w:hAnsi="Times New Roman" w:cs="Times New Roman"/>
          <w:iCs/>
          <w:sz w:val="28"/>
          <w:szCs w:val="28"/>
        </w:rPr>
        <w:t>Межпредметные</w:t>
      </w:r>
      <w:proofErr w:type="spellEnd"/>
      <w:r w:rsidR="000B16B7" w:rsidRPr="00930D4F">
        <w:rPr>
          <w:rFonts w:ascii="Times New Roman" w:hAnsi="Times New Roman" w:cs="Times New Roman"/>
          <w:iCs/>
          <w:sz w:val="28"/>
          <w:szCs w:val="28"/>
        </w:rPr>
        <w:t xml:space="preserve"> элективные курсы </w:t>
      </w:r>
      <w:r w:rsidR="000B16B7" w:rsidRPr="00930D4F">
        <w:rPr>
          <w:rFonts w:ascii="Times New Roman" w:hAnsi="Times New Roman" w:cs="Times New Roman"/>
          <w:sz w:val="28"/>
          <w:szCs w:val="28"/>
        </w:rPr>
        <w:t>- предполагают выход за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традиционных предметов, знакомят учащихся с комплексными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требующими синтеза знаний по ряду предметов, формируют </w:t>
      </w:r>
      <w:proofErr w:type="spellStart"/>
      <w:r w:rsidR="000B16B7" w:rsidRPr="00930D4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общекультурные знания, умения и навыки; коммуникативные и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0B16B7" w:rsidRPr="00930D4F" w:rsidRDefault="00930D4F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iCs/>
          <w:sz w:val="28"/>
          <w:szCs w:val="28"/>
        </w:rPr>
        <w:t xml:space="preserve">Ориентационные курсы </w:t>
      </w:r>
      <w:r w:rsidR="000B16B7" w:rsidRPr="00930D4F">
        <w:rPr>
          <w:rFonts w:ascii="Times New Roman" w:hAnsi="Times New Roman" w:cs="Times New Roman"/>
          <w:sz w:val="28"/>
          <w:szCs w:val="28"/>
        </w:rPr>
        <w:t>- создают базу для ориентации учащихся в мире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профессий и в специфике видов деятельности, присущей каждой из них;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поддерживают мотивацию к тому или иному профилю, позволяют совершить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профессиональные пробы и проектировать профессиональную карьеру.</w:t>
      </w:r>
    </w:p>
    <w:p w:rsidR="000B16B7" w:rsidRPr="00930D4F" w:rsidRDefault="00CD31C7" w:rsidP="00930D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16B7" w:rsidRPr="00930D4F">
        <w:rPr>
          <w:rFonts w:ascii="Times New Roman" w:hAnsi="Times New Roman" w:cs="Times New Roman"/>
          <w:iCs/>
          <w:sz w:val="28"/>
          <w:szCs w:val="28"/>
        </w:rPr>
        <w:t>Надпредметные</w:t>
      </w:r>
      <w:proofErr w:type="spellEnd"/>
      <w:r w:rsidR="000B16B7" w:rsidRPr="00930D4F">
        <w:rPr>
          <w:rFonts w:ascii="Times New Roman" w:hAnsi="Times New Roman" w:cs="Times New Roman"/>
          <w:iCs/>
          <w:sz w:val="28"/>
          <w:szCs w:val="28"/>
        </w:rPr>
        <w:t>:</w:t>
      </w:r>
    </w:p>
    <w:p w:rsidR="000B16B7" w:rsidRPr="00930D4F" w:rsidRDefault="00CD31C7" w:rsidP="008671E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обеспечивают реализацию познавательных интересов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выходящих за рамки традиционных предметов и распространяющихся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области деятельности человека вне выбранного ими профиля обучения;</w:t>
      </w:r>
    </w:p>
    <w:p w:rsidR="000B16B7" w:rsidRPr="00930D4F" w:rsidRDefault="00CD31C7" w:rsidP="008671E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знакомят школьников с комплексными проблемами и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требующими синтеза знаний по ряду предметов и способами их разработки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различных профессиональных сферах, способствуют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ориентации.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F">
        <w:rPr>
          <w:rFonts w:ascii="Times New Roman" w:hAnsi="Times New Roman" w:cs="Times New Roman"/>
          <w:b/>
          <w:bCs/>
          <w:sz w:val="28"/>
          <w:szCs w:val="28"/>
        </w:rPr>
        <w:t>5.Программно - методическое</w:t>
      </w:r>
      <w:r w:rsidR="003A7E24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элективных курсов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Реализация содержания элективных курсов в рамках </w:t>
      </w:r>
      <w:proofErr w:type="spellStart"/>
      <w:r w:rsidR="000B16B7" w:rsidRPr="00930D4F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обучения обеспечивается: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программами курсов, утвержденными, рекомендованными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допущенными Министерством образования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программами, разработанными педагогами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B16B7" w:rsidRPr="00930D4F">
        <w:rPr>
          <w:rFonts w:ascii="Times New Roman" w:hAnsi="Times New Roman" w:cs="Times New Roman"/>
          <w:sz w:val="28"/>
          <w:szCs w:val="28"/>
        </w:rPr>
        <w:t>, прошедших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и утвержденные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0B16B7" w:rsidRPr="00930D4F">
        <w:rPr>
          <w:rFonts w:ascii="Times New Roman" w:hAnsi="Times New Roman" w:cs="Times New Roman"/>
          <w:sz w:val="28"/>
          <w:szCs w:val="28"/>
        </w:rPr>
        <w:t>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учебными пособиями для </w:t>
      </w:r>
      <w:proofErr w:type="gramStart"/>
      <w:r w:rsidR="000B16B7" w:rsidRPr="00930D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16B7" w:rsidRPr="00930D4F">
        <w:rPr>
          <w:rFonts w:ascii="Times New Roman" w:hAnsi="Times New Roman" w:cs="Times New Roman"/>
          <w:sz w:val="28"/>
          <w:szCs w:val="28"/>
        </w:rPr>
        <w:t>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методическими пособиями для учителя.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B16B7" w:rsidRPr="00930D4F">
        <w:rPr>
          <w:rFonts w:ascii="Times New Roman" w:hAnsi="Times New Roman" w:cs="Times New Roman"/>
          <w:sz w:val="28"/>
          <w:szCs w:val="28"/>
        </w:rPr>
        <w:t>Программы элективных курсов должны удовлетворять следующим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учитывать особенности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0B16B7" w:rsidRPr="00930D4F">
        <w:rPr>
          <w:rFonts w:ascii="Times New Roman" w:hAnsi="Times New Roman" w:cs="Times New Roman"/>
          <w:sz w:val="28"/>
          <w:szCs w:val="28"/>
        </w:rPr>
        <w:t>, интересующихся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предметами;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знакомить с методами научных исследований, применяемых в науках,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которые интересуют учащихся;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опираться на школьную программу, но не дублировать ее, а дополнять и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способствовать формированию исследовательских умений;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нацеливать на подготовку к государственной (итоговой) аттестации;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уделять внимание формированию таких умений, как конспектирование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учебного материала, наблюдение, анализ, обобщение, рефлексия и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систематизация.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5.3</w:t>
      </w:r>
      <w:r w:rsidR="00CD31C7">
        <w:rPr>
          <w:rFonts w:ascii="Times New Roman" w:hAnsi="Times New Roman" w:cs="Times New Roman"/>
          <w:sz w:val="28"/>
          <w:szCs w:val="28"/>
        </w:rPr>
        <w:t>.</w:t>
      </w:r>
      <w:r w:rsidRPr="00930D4F">
        <w:rPr>
          <w:rFonts w:ascii="Times New Roman" w:hAnsi="Times New Roman" w:cs="Times New Roman"/>
          <w:sz w:val="28"/>
          <w:szCs w:val="28"/>
        </w:rPr>
        <w:t>Программы и учебные материалы элективных образовательных программ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 xml:space="preserve">и учебных материалов для </w:t>
      </w:r>
      <w:proofErr w:type="spellStart"/>
      <w:r w:rsidRPr="00930D4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30D4F">
        <w:rPr>
          <w:rFonts w:ascii="Times New Roman" w:hAnsi="Times New Roman" w:cs="Times New Roman"/>
          <w:sz w:val="28"/>
          <w:szCs w:val="28"/>
        </w:rPr>
        <w:t xml:space="preserve"> подготовки обучающихся 9-х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классов должны быть оформлены в соответствии с требованиями, предъявляемыми к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структуре рабочей программы педагогов.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CD31C7">
        <w:rPr>
          <w:rFonts w:ascii="Times New Roman" w:hAnsi="Times New Roman" w:cs="Times New Roman"/>
          <w:sz w:val="28"/>
          <w:szCs w:val="28"/>
        </w:rPr>
        <w:t>.</w:t>
      </w:r>
      <w:r w:rsidRPr="00930D4F">
        <w:rPr>
          <w:rFonts w:ascii="Times New Roman" w:hAnsi="Times New Roman" w:cs="Times New Roman"/>
          <w:sz w:val="28"/>
          <w:szCs w:val="28"/>
        </w:rPr>
        <w:t>Содержание знаний, которые включаются в программу, должно отвечать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требованиям к подготовке выпускников, определяемым государственными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образовательными стандартами и иметь практико-ориентированную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5.5</w:t>
      </w:r>
      <w:r w:rsidR="00CD31C7">
        <w:rPr>
          <w:rFonts w:ascii="Times New Roman" w:hAnsi="Times New Roman" w:cs="Times New Roman"/>
          <w:sz w:val="28"/>
          <w:szCs w:val="28"/>
        </w:rPr>
        <w:t>.</w:t>
      </w:r>
      <w:r w:rsidRPr="00930D4F">
        <w:rPr>
          <w:rFonts w:ascii="Times New Roman" w:hAnsi="Times New Roman" w:cs="Times New Roman"/>
          <w:sz w:val="28"/>
          <w:szCs w:val="28"/>
        </w:rPr>
        <w:t>Учебные программы должны включать следующие виды знаний: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теоретические (обобщенные),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методические (способы деятельности);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технологические (приемы, алгоритмы, правила выполнения действий);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различного рода информацию (даты, факты, события, характеристики и др.).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5.6</w:t>
      </w:r>
      <w:r w:rsidR="00CD31C7">
        <w:rPr>
          <w:rFonts w:ascii="Times New Roman" w:hAnsi="Times New Roman" w:cs="Times New Roman"/>
          <w:sz w:val="28"/>
          <w:szCs w:val="28"/>
        </w:rPr>
        <w:t>.</w:t>
      </w:r>
      <w:r w:rsidRPr="00930D4F">
        <w:rPr>
          <w:rFonts w:ascii="Times New Roman" w:hAnsi="Times New Roman" w:cs="Times New Roman"/>
          <w:sz w:val="28"/>
          <w:szCs w:val="28"/>
        </w:rPr>
        <w:t>Определение методов обучения осуществляется в соответствии с целями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и содержанием. Выбор методов определяется условиями, временем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протекания процесса обучения, особенностями индивидуального стиля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преподавания и восприимчивостью обучающихся.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5.7</w:t>
      </w:r>
      <w:r w:rsidR="00CD31C7">
        <w:rPr>
          <w:rFonts w:ascii="Times New Roman" w:hAnsi="Times New Roman" w:cs="Times New Roman"/>
          <w:sz w:val="28"/>
          <w:szCs w:val="28"/>
        </w:rPr>
        <w:t>.</w:t>
      </w:r>
      <w:r w:rsidRPr="00930D4F">
        <w:rPr>
          <w:rFonts w:ascii="Times New Roman" w:hAnsi="Times New Roman" w:cs="Times New Roman"/>
          <w:sz w:val="28"/>
          <w:szCs w:val="28"/>
        </w:rPr>
        <w:t xml:space="preserve"> В качестве учебной литературы по элективным курсам используются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учебные пособия для факультативных курсов, для кружковой работы, а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также научно-популярная литература, справочные издания, авторские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разработки и пособия, имеющие рекомендации к использованию,</w:t>
      </w:r>
      <w:r w:rsidR="00CD31C7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образовательные ресурсы Интернета</w:t>
      </w:r>
      <w:r w:rsidR="00CD31C7">
        <w:rPr>
          <w:rFonts w:ascii="Times New Roman" w:hAnsi="Times New Roman" w:cs="Times New Roman"/>
          <w:sz w:val="28"/>
          <w:szCs w:val="28"/>
        </w:rPr>
        <w:t>.</w:t>
      </w:r>
    </w:p>
    <w:p w:rsidR="000B16B7" w:rsidRPr="00930D4F" w:rsidRDefault="000B16B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5.8</w:t>
      </w:r>
      <w:r w:rsidR="00CD31C7">
        <w:rPr>
          <w:rFonts w:ascii="Times New Roman" w:hAnsi="Times New Roman" w:cs="Times New Roman"/>
          <w:sz w:val="28"/>
          <w:szCs w:val="28"/>
        </w:rPr>
        <w:t>.</w:t>
      </w:r>
      <w:r w:rsidRPr="00930D4F">
        <w:rPr>
          <w:rFonts w:ascii="Times New Roman" w:hAnsi="Times New Roman" w:cs="Times New Roman"/>
          <w:sz w:val="28"/>
          <w:szCs w:val="28"/>
        </w:rPr>
        <w:t>Эффективность преподавания конкретного курса может быть</w:t>
      </w:r>
      <w:r w:rsidR="00A27DAE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подтверждена: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нализом уровня образованности </w:t>
      </w:r>
      <w:proofErr w:type="gramStart"/>
      <w:r w:rsidR="000B16B7" w:rsidRPr="00930D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по предметам,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элективными курсами;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количественным анализом проектной деятельности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количеством проведенных исследовательских работ на элективном курсе;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проведением анкетирования обучающихся, целью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исследование уровня удовлетворенности школьников элективными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занятиями;</w:t>
      </w:r>
    </w:p>
    <w:p w:rsidR="000B16B7" w:rsidRPr="00930D4F" w:rsidRDefault="00CD31C7" w:rsidP="00CD31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результатами участия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0B16B7" w:rsidRPr="00930D4F">
        <w:rPr>
          <w:rFonts w:ascii="Times New Roman" w:hAnsi="Times New Roman" w:cs="Times New Roman"/>
          <w:sz w:val="28"/>
          <w:szCs w:val="28"/>
        </w:rPr>
        <w:t xml:space="preserve"> в олимпиадах, конференциях, конкурсах</w:t>
      </w:r>
      <w:r w:rsidR="00D5643D"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и других мероприятиях.</w:t>
      </w:r>
    </w:p>
    <w:p w:rsidR="000B16B7" w:rsidRPr="00930D4F" w:rsidRDefault="000B16B7" w:rsidP="00D5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410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0D4F">
        <w:rPr>
          <w:rFonts w:ascii="Times New Roman" w:hAnsi="Times New Roman" w:cs="Times New Roman"/>
          <w:b/>
          <w:bCs/>
          <w:sz w:val="28"/>
          <w:szCs w:val="28"/>
        </w:rPr>
        <w:t>Ведение документации</w:t>
      </w:r>
    </w:p>
    <w:p w:rsidR="000B16B7" w:rsidRPr="00930D4F" w:rsidRDefault="000B16B7" w:rsidP="00D564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Заполнение журналов при проведении элективных курсов должно отвечать</w:t>
      </w:r>
      <w:r w:rsidR="00D5643D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0B16B7" w:rsidRPr="00930D4F" w:rsidRDefault="00D5643D" w:rsidP="00D564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в электронном журнале записаны все элективные курсы;</w:t>
      </w:r>
    </w:p>
    <w:p w:rsidR="000B16B7" w:rsidRPr="00930D4F" w:rsidRDefault="00D5643D" w:rsidP="00D564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в журнале фиксируются сведения о прохождении программы,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посещающих элективные курсы учащихся, об отсутствующих на занятиях;</w:t>
      </w:r>
    </w:p>
    <w:p w:rsidR="000B16B7" w:rsidRPr="00930D4F" w:rsidRDefault="00D5643D" w:rsidP="00D564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6B7" w:rsidRPr="00930D4F">
        <w:rPr>
          <w:rFonts w:ascii="Times New Roman" w:hAnsi="Times New Roman" w:cs="Times New Roman"/>
          <w:sz w:val="28"/>
          <w:szCs w:val="28"/>
        </w:rPr>
        <w:t>журнал элективных курсов является финансовым документом, поэтому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его заполнении необходимо соблюдать правила оформления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6B7" w:rsidRPr="00930D4F">
        <w:rPr>
          <w:rFonts w:ascii="Times New Roman" w:hAnsi="Times New Roman" w:cs="Times New Roman"/>
          <w:sz w:val="28"/>
          <w:szCs w:val="28"/>
        </w:rPr>
        <w:t>журнала.</w:t>
      </w:r>
    </w:p>
    <w:p w:rsidR="000B16B7" w:rsidRPr="00930D4F" w:rsidRDefault="000B16B7" w:rsidP="00D5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410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0D4F">
        <w:rPr>
          <w:rFonts w:ascii="Times New Roman" w:hAnsi="Times New Roman" w:cs="Times New Roman"/>
          <w:b/>
          <w:bCs/>
          <w:sz w:val="28"/>
          <w:szCs w:val="28"/>
        </w:rPr>
        <w:t>Оценивание учебных достижений</w:t>
      </w:r>
    </w:p>
    <w:p w:rsidR="000B16B7" w:rsidRPr="00930D4F" w:rsidRDefault="000B16B7" w:rsidP="00D5643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0D4F">
        <w:rPr>
          <w:rFonts w:ascii="Times New Roman" w:hAnsi="Times New Roman" w:cs="Times New Roman"/>
          <w:sz w:val="28"/>
          <w:szCs w:val="28"/>
        </w:rPr>
        <w:t>Для оценивания учебных достижений обучающихся использовать</w:t>
      </w:r>
      <w:r w:rsidR="00D5643D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дихотомическую систему («зачет - незачет»). Курс считаться зачтенным,</w:t>
      </w:r>
      <w:r w:rsidR="00D5643D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если учащийся посетил не менее 80% занятий по этому курсу и (или) по</w:t>
      </w:r>
      <w:r w:rsidR="00D5643D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окончании курса предоставил зачетную работу. Зачетная работа может быть</w:t>
      </w:r>
      <w:r w:rsidR="00D5643D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выполнена в форме контрольной, лабораторной, практической,</w:t>
      </w:r>
      <w:r w:rsidR="00D5643D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презентационной работы, защиты проекта или в др. форме.</w:t>
      </w:r>
    </w:p>
    <w:p w:rsidR="000B16B7" w:rsidRPr="00930D4F" w:rsidRDefault="000B16B7" w:rsidP="00D5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410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930D4F">
        <w:rPr>
          <w:rFonts w:ascii="Times New Roman" w:hAnsi="Times New Roman" w:cs="Times New Roman"/>
          <w:b/>
          <w:bCs/>
          <w:sz w:val="28"/>
          <w:szCs w:val="28"/>
        </w:rPr>
        <w:t>Контроль з</w:t>
      </w:r>
      <w:r w:rsidR="003A7E2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3A7E2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проведением элективных курсов</w:t>
      </w:r>
      <w:bookmarkStart w:id="0" w:name="_GoBack"/>
      <w:bookmarkEnd w:id="0"/>
    </w:p>
    <w:p w:rsidR="000B16B7" w:rsidRPr="00930D4F" w:rsidRDefault="000B16B7" w:rsidP="004856D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D4F">
        <w:rPr>
          <w:rFonts w:ascii="Times New Roman" w:hAnsi="Times New Roman" w:cs="Times New Roman"/>
          <w:sz w:val="28"/>
          <w:szCs w:val="28"/>
        </w:rPr>
        <w:t xml:space="preserve"> проведением элективных курсов осуществляет заместитель</w:t>
      </w:r>
      <w:r w:rsidR="004856D3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>директора по учебно-воспитательной работе по плану,</w:t>
      </w:r>
      <w:r w:rsidR="004856D3">
        <w:rPr>
          <w:rFonts w:ascii="Times New Roman" w:hAnsi="Times New Roman" w:cs="Times New Roman"/>
          <w:sz w:val="28"/>
          <w:szCs w:val="28"/>
        </w:rPr>
        <w:t xml:space="preserve"> </w:t>
      </w:r>
      <w:r w:rsidRPr="00930D4F">
        <w:rPr>
          <w:rFonts w:ascii="Times New Roman" w:hAnsi="Times New Roman" w:cs="Times New Roman"/>
          <w:sz w:val="28"/>
          <w:szCs w:val="28"/>
        </w:rPr>
        <w:t xml:space="preserve">утвержденному директором </w:t>
      </w:r>
      <w:r w:rsidR="004856D3">
        <w:rPr>
          <w:rFonts w:ascii="Times New Roman" w:hAnsi="Times New Roman" w:cs="Times New Roman"/>
          <w:sz w:val="28"/>
          <w:szCs w:val="28"/>
        </w:rPr>
        <w:t>школы</w:t>
      </w:r>
      <w:r w:rsidRPr="00930D4F">
        <w:rPr>
          <w:rFonts w:ascii="Times New Roman" w:hAnsi="Times New Roman" w:cs="Times New Roman"/>
          <w:sz w:val="28"/>
          <w:szCs w:val="28"/>
        </w:rPr>
        <w:t>.</w:t>
      </w:r>
    </w:p>
    <w:sectPr w:rsidR="000B16B7" w:rsidRPr="00930D4F" w:rsidSect="00A27DA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504BF8"/>
    <w:multiLevelType w:val="multilevel"/>
    <w:tmpl w:val="659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81E0A"/>
    <w:multiLevelType w:val="hybridMultilevel"/>
    <w:tmpl w:val="2D9050F6"/>
    <w:lvl w:ilvl="0" w:tplc="EE4EB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6"/>
    <w:rsid w:val="000019F3"/>
    <w:rsid w:val="00017752"/>
    <w:rsid w:val="00045062"/>
    <w:rsid w:val="000B16B7"/>
    <w:rsid w:val="000E24ED"/>
    <w:rsid w:val="001065C5"/>
    <w:rsid w:val="00125D51"/>
    <w:rsid w:val="001E192C"/>
    <w:rsid w:val="002F2C34"/>
    <w:rsid w:val="00331F3B"/>
    <w:rsid w:val="0039174C"/>
    <w:rsid w:val="003A6C6C"/>
    <w:rsid w:val="003A7E24"/>
    <w:rsid w:val="004552CB"/>
    <w:rsid w:val="004856D3"/>
    <w:rsid w:val="00593233"/>
    <w:rsid w:val="005C084C"/>
    <w:rsid w:val="00666CDB"/>
    <w:rsid w:val="006F0886"/>
    <w:rsid w:val="006F308D"/>
    <w:rsid w:val="007B47FC"/>
    <w:rsid w:val="007C11DA"/>
    <w:rsid w:val="008020D4"/>
    <w:rsid w:val="008671E6"/>
    <w:rsid w:val="00930D4F"/>
    <w:rsid w:val="00A226AE"/>
    <w:rsid w:val="00A27DAE"/>
    <w:rsid w:val="00A4107A"/>
    <w:rsid w:val="00B052F1"/>
    <w:rsid w:val="00B64C94"/>
    <w:rsid w:val="00BC40A7"/>
    <w:rsid w:val="00C867E7"/>
    <w:rsid w:val="00CC61D6"/>
    <w:rsid w:val="00CD31C7"/>
    <w:rsid w:val="00CD7DCF"/>
    <w:rsid w:val="00D352E3"/>
    <w:rsid w:val="00D42B63"/>
    <w:rsid w:val="00D5643D"/>
    <w:rsid w:val="00E61732"/>
    <w:rsid w:val="00EB7A44"/>
    <w:rsid w:val="00F0146F"/>
    <w:rsid w:val="00F342C6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2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7E7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B64C94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64C94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4C94"/>
  </w:style>
  <w:style w:type="paragraph" w:styleId="a7">
    <w:name w:val="Normal (Web)"/>
    <w:basedOn w:val="a"/>
    <w:rsid w:val="00B64C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B64C94"/>
    <w:rPr>
      <w:b/>
      <w:bCs/>
    </w:rPr>
  </w:style>
  <w:style w:type="paragraph" w:styleId="a9">
    <w:name w:val="No Spacing"/>
    <w:qFormat/>
    <w:rsid w:val="00B6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2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7E7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B64C94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64C94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4C94"/>
  </w:style>
  <w:style w:type="paragraph" w:styleId="a7">
    <w:name w:val="Normal (Web)"/>
    <w:basedOn w:val="a"/>
    <w:rsid w:val="00B64C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B64C94"/>
    <w:rPr>
      <w:b/>
      <w:bCs/>
    </w:rPr>
  </w:style>
  <w:style w:type="paragraph" w:styleId="a9">
    <w:name w:val="No Spacing"/>
    <w:qFormat/>
    <w:rsid w:val="00B6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2016-11-08T08:14:00Z</cp:lastPrinted>
  <dcterms:created xsi:type="dcterms:W3CDTF">2016-11-05T03:43:00Z</dcterms:created>
  <dcterms:modified xsi:type="dcterms:W3CDTF">2016-11-11T10:59:00Z</dcterms:modified>
</cp:coreProperties>
</file>