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474"/>
      </w:tblGrid>
      <w:tr w:rsidR="00B15223" w:rsidRPr="00800B28" w:rsidTr="00B15223">
        <w:tc>
          <w:tcPr>
            <w:tcW w:w="3652" w:type="dxa"/>
          </w:tcPr>
          <w:p w:rsidR="00B15223" w:rsidRPr="00800B28" w:rsidRDefault="00B15223" w:rsidP="00A5523E">
            <w:pPr>
              <w:jc w:val="both"/>
              <w:rPr>
                <w:sz w:val="28"/>
                <w:szCs w:val="28"/>
              </w:rPr>
            </w:pPr>
            <w:r w:rsidRPr="00800B28">
              <w:rPr>
                <w:sz w:val="28"/>
                <w:szCs w:val="28"/>
              </w:rPr>
              <w:t>Согласовано на заседании Управляющего Совета.</w:t>
            </w:r>
          </w:p>
          <w:p w:rsidR="00B15223" w:rsidRDefault="00B15223" w:rsidP="00A5523E">
            <w:pPr>
              <w:jc w:val="both"/>
              <w:rPr>
                <w:sz w:val="28"/>
                <w:szCs w:val="28"/>
              </w:rPr>
            </w:pPr>
          </w:p>
          <w:p w:rsidR="00B15223" w:rsidRPr="00800B28" w:rsidRDefault="00B15223" w:rsidP="00A5523E">
            <w:pPr>
              <w:jc w:val="both"/>
              <w:rPr>
                <w:sz w:val="28"/>
                <w:szCs w:val="28"/>
              </w:rPr>
            </w:pPr>
            <w:r w:rsidRPr="00800B28">
              <w:rPr>
                <w:sz w:val="28"/>
                <w:szCs w:val="28"/>
              </w:rPr>
              <w:t xml:space="preserve">Протокол №2 </w:t>
            </w:r>
          </w:p>
          <w:p w:rsidR="00B15223" w:rsidRPr="00800B28" w:rsidRDefault="00B15223" w:rsidP="00A5523E">
            <w:pPr>
              <w:jc w:val="both"/>
              <w:rPr>
                <w:sz w:val="28"/>
                <w:szCs w:val="28"/>
              </w:rPr>
            </w:pPr>
            <w:r w:rsidRPr="00800B28">
              <w:rPr>
                <w:sz w:val="28"/>
                <w:szCs w:val="28"/>
              </w:rPr>
              <w:t>от 26.08.2015года</w:t>
            </w:r>
          </w:p>
        </w:tc>
        <w:tc>
          <w:tcPr>
            <w:tcW w:w="3402" w:type="dxa"/>
          </w:tcPr>
          <w:p w:rsidR="00B15223" w:rsidRDefault="00B15223" w:rsidP="00A5523E">
            <w:pPr>
              <w:jc w:val="both"/>
              <w:rPr>
                <w:sz w:val="28"/>
                <w:szCs w:val="28"/>
              </w:rPr>
            </w:pPr>
            <w:r w:rsidRPr="00800B28">
              <w:rPr>
                <w:sz w:val="28"/>
                <w:szCs w:val="28"/>
              </w:rPr>
              <w:t xml:space="preserve">Рассмотрено на заседании педагогического совета </w:t>
            </w:r>
          </w:p>
          <w:p w:rsidR="00B15223" w:rsidRDefault="00B15223" w:rsidP="00A5523E">
            <w:pPr>
              <w:jc w:val="both"/>
              <w:rPr>
                <w:sz w:val="28"/>
                <w:szCs w:val="28"/>
              </w:rPr>
            </w:pPr>
          </w:p>
          <w:p w:rsidR="00B15223" w:rsidRPr="00800B28" w:rsidRDefault="00B15223" w:rsidP="00A5523E">
            <w:pPr>
              <w:jc w:val="both"/>
              <w:rPr>
                <w:sz w:val="28"/>
                <w:szCs w:val="28"/>
              </w:rPr>
            </w:pPr>
            <w:r w:rsidRPr="00800B28">
              <w:rPr>
                <w:sz w:val="28"/>
                <w:szCs w:val="28"/>
              </w:rPr>
              <w:t>Протокол № 6</w:t>
            </w:r>
          </w:p>
          <w:p w:rsidR="00B15223" w:rsidRPr="00800B28" w:rsidRDefault="00B15223" w:rsidP="00A5523E">
            <w:pPr>
              <w:jc w:val="both"/>
              <w:rPr>
                <w:sz w:val="28"/>
                <w:szCs w:val="28"/>
              </w:rPr>
            </w:pPr>
            <w:r w:rsidRPr="00800B28">
              <w:rPr>
                <w:sz w:val="28"/>
                <w:szCs w:val="28"/>
              </w:rPr>
              <w:t xml:space="preserve">от 28.08.2015года </w:t>
            </w:r>
          </w:p>
        </w:tc>
        <w:tc>
          <w:tcPr>
            <w:tcW w:w="3474" w:type="dxa"/>
          </w:tcPr>
          <w:p w:rsidR="00B15223" w:rsidRPr="00800B28" w:rsidRDefault="00B15223" w:rsidP="00A5523E">
            <w:pPr>
              <w:jc w:val="both"/>
              <w:rPr>
                <w:sz w:val="28"/>
                <w:szCs w:val="28"/>
              </w:rPr>
            </w:pPr>
            <w:r w:rsidRPr="00800B28">
              <w:rPr>
                <w:sz w:val="28"/>
                <w:szCs w:val="28"/>
              </w:rPr>
              <w:t>«Утверждаю»</w:t>
            </w:r>
          </w:p>
          <w:p w:rsidR="00B15223" w:rsidRPr="00800B28" w:rsidRDefault="00B15223" w:rsidP="00A5523E">
            <w:pPr>
              <w:jc w:val="both"/>
              <w:rPr>
                <w:sz w:val="28"/>
                <w:szCs w:val="28"/>
              </w:rPr>
            </w:pPr>
            <w:r w:rsidRPr="00800B28">
              <w:rPr>
                <w:sz w:val="28"/>
                <w:szCs w:val="28"/>
              </w:rPr>
              <w:t>Директор школы</w:t>
            </w:r>
          </w:p>
          <w:p w:rsidR="00B15223" w:rsidRPr="00800B28" w:rsidRDefault="00B15223" w:rsidP="00A5523E">
            <w:pPr>
              <w:jc w:val="both"/>
              <w:rPr>
                <w:sz w:val="28"/>
                <w:szCs w:val="28"/>
              </w:rPr>
            </w:pPr>
            <w:r w:rsidRPr="00800B28">
              <w:rPr>
                <w:sz w:val="28"/>
                <w:szCs w:val="28"/>
              </w:rPr>
              <w:t>_______ Г.Д. Кондракова</w:t>
            </w:r>
          </w:p>
          <w:p w:rsidR="00B15223" w:rsidRPr="00800B28" w:rsidRDefault="00B15223" w:rsidP="00A5523E">
            <w:pPr>
              <w:jc w:val="both"/>
              <w:rPr>
                <w:sz w:val="28"/>
                <w:szCs w:val="28"/>
              </w:rPr>
            </w:pPr>
            <w:r w:rsidRPr="00800B28">
              <w:rPr>
                <w:sz w:val="28"/>
                <w:szCs w:val="28"/>
              </w:rPr>
              <w:t xml:space="preserve">Приказ №167/4 </w:t>
            </w:r>
          </w:p>
          <w:p w:rsidR="00B15223" w:rsidRPr="00800B28" w:rsidRDefault="00B15223" w:rsidP="00A5523E">
            <w:pPr>
              <w:jc w:val="both"/>
              <w:rPr>
                <w:sz w:val="28"/>
                <w:szCs w:val="28"/>
              </w:rPr>
            </w:pPr>
            <w:r w:rsidRPr="00800B28">
              <w:rPr>
                <w:sz w:val="28"/>
                <w:szCs w:val="28"/>
              </w:rPr>
              <w:t>от 31.08.2015</w:t>
            </w:r>
          </w:p>
        </w:tc>
      </w:tr>
    </w:tbl>
    <w:p w:rsidR="00B15223" w:rsidRDefault="00B15223" w:rsidP="00EC1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50" w:rsidRPr="00EC1550" w:rsidRDefault="002E0817" w:rsidP="00EC1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5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5223" w:rsidRDefault="002E0817" w:rsidP="00B15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50">
        <w:rPr>
          <w:rFonts w:ascii="Times New Roman" w:hAnsi="Times New Roman" w:cs="Times New Roman"/>
          <w:b/>
          <w:sz w:val="28"/>
          <w:szCs w:val="28"/>
        </w:rPr>
        <w:t xml:space="preserve">о порядке посещения учащимися по своему выбору мероприятий, не предусмотренных учебным планом, проводимых </w:t>
      </w:r>
      <w:proofErr w:type="gramStart"/>
      <w:r w:rsidRPr="00EC155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C15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223" w:rsidRDefault="00B15223" w:rsidP="00B15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1EA">
        <w:rPr>
          <w:rFonts w:ascii="Times New Roman" w:hAnsi="Times New Roman"/>
          <w:b/>
          <w:sz w:val="28"/>
          <w:szCs w:val="28"/>
        </w:rPr>
        <w:t xml:space="preserve">Муниципальном бюджетном образовательном </w:t>
      </w:r>
      <w:proofErr w:type="gramStart"/>
      <w:r w:rsidRPr="009741EA">
        <w:rPr>
          <w:rFonts w:ascii="Times New Roman" w:hAnsi="Times New Roman"/>
          <w:b/>
          <w:sz w:val="28"/>
          <w:szCs w:val="28"/>
        </w:rPr>
        <w:t>учреждении</w:t>
      </w:r>
      <w:proofErr w:type="gramEnd"/>
      <w:r w:rsidRPr="009741EA">
        <w:rPr>
          <w:rFonts w:ascii="Times New Roman" w:hAnsi="Times New Roman"/>
          <w:b/>
          <w:sz w:val="28"/>
          <w:szCs w:val="28"/>
        </w:rPr>
        <w:t xml:space="preserve"> </w:t>
      </w:r>
    </w:p>
    <w:p w:rsidR="00B15223" w:rsidRDefault="00B15223" w:rsidP="00B15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1EA">
        <w:rPr>
          <w:rFonts w:ascii="Times New Roman" w:hAnsi="Times New Roman"/>
          <w:b/>
          <w:sz w:val="28"/>
          <w:szCs w:val="28"/>
        </w:rPr>
        <w:t xml:space="preserve">«Основная общеобразовательная школа» </w:t>
      </w:r>
    </w:p>
    <w:p w:rsidR="00B15223" w:rsidRPr="009741EA" w:rsidRDefault="00B15223" w:rsidP="00B15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1EA">
        <w:rPr>
          <w:rFonts w:ascii="Times New Roman" w:hAnsi="Times New Roman"/>
          <w:b/>
          <w:sz w:val="28"/>
          <w:szCs w:val="28"/>
        </w:rPr>
        <w:t xml:space="preserve">города Кирсанова </w:t>
      </w:r>
      <w:r>
        <w:rPr>
          <w:rFonts w:ascii="Times New Roman" w:hAnsi="Times New Roman"/>
          <w:b/>
          <w:sz w:val="28"/>
          <w:szCs w:val="28"/>
        </w:rPr>
        <w:t xml:space="preserve">Тамбовской области </w:t>
      </w:r>
    </w:p>
    <w:p w:rsidR="00EC1550" w:rsidRDefault="000E02F3" w:rsidP="00B1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C1550" w:rsidRPr="00B15223" w:rsidRDefault="002E0817" w:rsidP="00B15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23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B15223">
        <w:rPr>
          <w:rFonts w:ascii="Times New Roman" w:hAnsi="Times New Roman" w:cs="Times New Roman"/>
          <w:b/>
          <w:sz w:val="28"/>
          <w:szCs w:val="28"/>
        </w:rPr>
        <w:t>.</w:t>
      </w:r>
    </w:p>
    <w:p w:rsidR="00EC1550" w:rsidRDefault="002E0817" w:rsidP="00B1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посещения учащимися по своему выбору мероприятий, проводимых в </w:t>
      </w:r>
      <w:r w:rsidR="00B15223" w:rsidRPr="00B15223">
        <w:rPr>
          <w:rFonts w:ascii="Times New Roman" w:hAnsi="Times New Roman" w:cs="Times New Roman"/>
          <w:sz w:val="28"/>
          <w:szCs w:val="28"/>
        </w:rPr>
        <w:t xml:space="preserve">Муниципальном бюджетном образовательном учреждении «Основная общеобразовательная школа» города Кирсанова Тамбовской области </w:t>
      </w:r>
      <w:r w:rsidRPr="00EC1550">
        <w:rPr>
          <w:rFonts w:ascii="Times New Roman" w:hAnsi="Times New Roman" w:cs="Times New Roman"/>
          <w:sz w:val="28"/>
          <w:szCs w:val="28"/>
        </w:rPr>
        <w:t xml:space="preserve"> и не предусмотренных учебным планом (в дальнейшем – мероприятия).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1.2. В соответствии с пунктом 4 статьи 34 Федерального закона от 29.12.2012 г. №273-ФЗ «Об образовании в Российской Федерации» учащиеся имеют право на посещение по своему выбору мероприятий, которые проводятся в школе и не предусмотрены учебным планом.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1.3.Настоящее Положение разработано в соответствии с Уставом школы, Правилами внутреннего распорядка для учащихся школы, Положениями о режиме занятий учащихся, о комиссии по урегулированию споров между участниками образовательных отношений.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1.4. При принятии настоящего локального нормативного акта, в соответствии с ч.3 ст.30 №293-ФЗ от 29.12.2012 г. «Об образовании в Российской Федерации», может учитываться мнение школьного Управляющего совета, родительского совета и органов ученического самоуправления образовательной организации. </w:t>
      </w:r>
    </w:p>
    <w:p w:rsidR="00EC1550" w:rsidRPr="00B15223" w:rsidRDefault="002E0817" w:rsidP="00B15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23">
        <w:rPr>
          <w:rFonts w:ascii="Times New Roman" w:hAnsi="Times New Roman" w:cs="Times New Roman"/>
          <w:b/>
          <w:sz w:val="28"/>
          <w:szCs w:val="28"/>
        </w:rPr>
        <w:t>2.</w:t>
      </w:r>
      <w:r w:rsidR="00B15223">
        <w:rPr>
          <w:rFonts w:ascii="Times New Roman" w:hAnsi="Times New Roman" w:cs="Times New Roman"/>
          <w:b/>
          <w:sz w:val="28"/>
          <w:szCs w:val="28"/>
        </w:rPr>
        <w:t xml:space="preserve"> Правила проведения мероприятий.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2.1. Воспитательные цели и общеразвивающие задачи мероприятий должны соответствовать основным образовательным и досуговым программам школы.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2.2. 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положением/программой проведения мероприятия и должны быть заранее доведены до сведения учащихся посредством размещения на информационных стендах в школе.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2.3. Распространение информации о планируемом мероприятии проводится так же через информационно-коммуникационную сеть интернет посредством размещения на официальном сайте школы.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EC155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C1550">
        <w:rPr>
          <w:rFonts w:ascii="Times New Roman" w:hAnsi="Times New Roman" w:cs="Times New Roman"/>
          <w:sz w:val="28"/>
          <w:szCs w:val="28"/>
        </w:rPr>
        <w:t xml:space="preserve">МБОУ «ООШ» города Кирсанова </w:t>
      </w:r>
      <w:r w:rsidR="00B15223">
        <w:rPr>
          <w:rFonts w:ascii="Times New Roman" w:hAnsi="Times New Roman" w:cs="Times New Roman"/>
          <w:sz w:val="28"/>
          <w:szCs w:val="28"/>
        </w:rPr>
        <w:t xml:space="preserve">Тамбовской области </w:t>
      </w:r>
      <w:r w:rsidRPr="00EC1550">
        <w:rPr>
          <w:rFonts w:ascii="Times New Roman" w:hAnsi="Times New Roman" w:cs="Times New Roman"/>
          <w:sz w:val="28"/>
          <w:szCs w:val="28"/>
        </w:rPr>
        <w:t xml:space="preserve"> приветствуется распространение информации об итогах проведенных мероприятий посредством опубликования пресс-релизов, фото и видео-материалов, журналистских статей и др. на официальном сайте </w:t>
      </w:r>
      <w:r w:rsidR="00EC1550">
        <w:rPr>
          <w:rFonts w:ascii="Times New Roman" w:hAnsi="Times New Roman" w:cs="Times New Roman"/>
          <w:sz w:val="28"/>
          <w:szCs w:val="28"/>
        </w:rPr>
        <w:t>школы</w:t>
      </w:r>
      <w:r w:rsidRPr="00EC1550">
        <w:rPr>
          <w:rFonts w:ascii="Times New Roman" w:hAnsi="Times New Roman" w:cs="Times New Roman"/>
          <w:sz w:val="28"/>
          <w:szCs w:val="28"/>
        </w:rPr>
        <w:t xml:space="preserve">, так как информация </w:t>
      </w:r>
      <w:r w:rsidRPr="00EC1550">
        <w:rPr>
          <w:rFonts w:ascii="Times New Roman" w:hAnsi="Times New Roman" w:cs="Times New Roman"/>
          <w:sz w:val="28"/>
          <w:szCs w:val="28"/>
        </w:rPr>
        <w:lastRenderedPageBreak/>
        <w:t xml:space="preserve">данного плана формирует положительный имидж образовательной организации в социуме, мотивирует учащихся на активную общественную и творческую жизнь, развивает ученическое самоуправление. </w:t>
      </w:r>
      <w:proofErr w:type="gramEnd"/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2.5. Начало мероприятия допускается не ранее чем через 45 минут после окончания учебных занятий. Мероприятие должно оканчиваться не позднее 20:00.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2.6. Приход и уход с мероприятия осуществляется организованно, в порядке, установленном положением/программой о проведении мероприятия.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2.7. Бесконтрольное хождение по зданию, территории школы во время проведения мероприятия запрещается.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2.8. Присутствие на внеклассных мероприятиях лиц, не обучающихся в </w:t>
      </w:r>
      <w:r w:rsidR="00EC1550">
        <w:rPr>
          <w:rFonts w:ascii="Times New Roman" w:hAnsi="Times New Roman" w:cs="Times New Roman"/>
          <w:sz w:val="28"/>
          <w:szCs w:val="28"/>
        </w:rPr>
        <w:t>МБОУ «ООШ» города Кирсанова</w:t>
      </w:r>
      <w:r w:rsidR="00B15223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Pr="00EC1550">
        <w:rPr>
          <w:rFonts w:ascii="Times New Roman" w:hAnsi="Times New Roman" w:cs="Times New Roman"/>
          <w:sz w:val="28"/>
          <w:szCs w:val="28"/>
        </w:rPr>
        <w:t xml:space="preserve">, допустимо только с разрешения ответственного за проведение мероприятия (заместителя директора по воспитательной работе, дежурного администратора).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2.9. Запрещается приходить на мероприятие в состоянии алкогольного опьянения, распивать алкогольные и энергетические напитки, курить, употреблять различные </w:t>
      </w:r>
      <w:proofErr w:type="spellStart"/>
      <w:r w:rsidRPr="00EC1550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C1550">
        <w:rPr>
          <w:rFonts w:ascii="Times New Roman" w:hAnsi="Times New Roman" w:cs="Times New Roman"/>
          <w:sz w:val="28"/>
          <w:szCs w:val="28"/>
        </w:rPr>
        <w:t xml:space="preserve"> вещества в здании и на территории школы.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2.10. Во время проведения мероприятия все участники должны соблюдать правила техники безопасности, правила внутреннего распорядка для учащихся школы.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2.11. Запрещается своими действиями нарушать порядок/программу проведения мероприятия или способствовать его срыву. </w:t>
      </w:r>
    </w:p>
    <w:p w:rsidR="00EC1550" w:rsidRPr="00B15223" w:rsidRDefault="002E0817" w:rsidP="00B15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23">
        <w:rPr>
          <w:rFonts w:ascii="Times New Roman" w:hAnsi="Times New Roman" w:cs="Times New Roman"/>
          <w:b/>
          <w:sz w:val="28"/>
          <w:szCs w:val="28"/>
        </w:rPr>
        <w:t>3. Права и обязанности учащихся</w:t>
      </w:r>
      <w:r w:rsidR="00B15223">
        <w:rPr>
          <w:rFonts w:ascii="Times New Roman" w:hAnsi="Times New Roman" w:cs="Times New Roman"/>
          <w:b/>
          <w:sz w:val="28"/>
          <w:szCs w:val="28"/>
        </w:rPr>
        <w:t>.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3.1.Учащиеся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3.2. Учащиеся имеют право использовать плакаты, лозунги, скандирование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мероприятия, шары, флажки и т.д.).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3.3. Учащимся запрещено приводить на мероприятия посторонних лиц без уведомления администрации школы и представителя школы, ответственного за проведение мероприятия. </w:t>
      </w:r>
    </w:p>
    <w:p w:rsidR="00EC1550" w:rsidRPr="00B15223" w:rsidRDefault="002E0817" w:rsidP="00B15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23">
        <w:rPr>
          <w:rFonts w:ascii="Times New Roman" w:hAnsi="Times New Roman" w:cs="Times New Roman"/>
          <w:b/>
          <w:sz w:val="28"/>
          <w:szCs w:val="28"/>
        </w:rPr>
        <w:t>4. Права и обязанности школы</w:t>
      </w:r>
      <w:r w:rsidR="00B15223">
        <w:rPr>
          <w:rFonts w:ascii="Times New Roman" w:hAnsi="Times New Roman" w:cs="Times New Roman"/>
          <w:b/>
          <w:sz w:val="28"/>
          <w:szCs w:val="28"/>
        </w:rPr>
        <w:t>.</w:t>
      </w:r>
      <w:r w:rsidRPr="00B152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4.1.Школа может устанавливать возрастные ограничения на посещение мероприятия, о чем указывать в Положении/программе мероприятия.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4.2. Школа может устанавливать посещение отдельных мероприятий по входным билетам.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4.3 Школа может устанавливать право на ведение учащимися во время мероприятий фото и видеосъемки. </w:t>
      </w:r>
    </w:p>
    <w:p w:rsid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 xml:space="preserve">4.4. Школа может устанавливать запрет на пользование мобильной связью во время мероприятия, о чем посетители заблаговременно информируются. </w:t>
      </w:r>
    </w:p>
    <w:p w:rsidR="00294657" w:rsidRPr="00EC1550" w:rsidRDefault="002E0817" w:rsidP="00EC1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550">
        <w:rPr>
          <w:rFonts w:ascii="Times New Roman" w:hAnsi="Times New Roman" w:cs="Times New Roman"/>
          <w:sz w:val="28"/>
          <w:szCs w:val="28"/>
        </w:rPr>
        <w:t>4.5. Школа может устанавливать запрет на повторный вход на мероприятие. 4.6.Школа обязана обеспечить выполнение всех норм безопасности при организации и проведении мероприятий, не предусмотренных учебным планом, которые проводятся в школе.</w:t>
      </w:r>
    </w:p>
    <w:sectPr w:rsidR="00294657" w:rsidRPr="00EC1550" w:rsidSect="00B15223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E8"/>
    <w:rsid w:val="000E02F3"/>
    <w:rsid w:val="00294657"/>
    <w:rsid w:val="002E0817"/>
    <w:rsid w:val="00B15223"/>
    <w:rsid w:val="00D15BE8"/>
    <w:rsid w:val="00E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2015-10-19T10:25:00Z</dcterms:created>
  <dcterms:modified xsi:type="dcterms:W3CDTF">2015-10-27T11:43:00Z</dcterms:modified>
</cp:coreProperties>
</file>