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7B" w:rsidRDefault="00402786">
      <w:pPr>
        <w:pStyle w:val="a3"/>
        <w:ind w:firstLine="284"/>
      </w:pPr>
      <w:bookmarkStart w:id="0" w:name="_GoBack"/>
      <w:bookmarkEnd w:id="0"/>
      <w:r>
        <w:rPr>
          <w:lang w:val="en-US"/>
        </w:rPr>
        <w:t xml:space="preserve">   </w:t>
      </w:r>
      <w:r w:rsidR="007F04F3">
        <w:rPr>
          <w:noProof/>
        </w:rPr>
        <w:drawing>
          <wp:inline distT="0" distB="0" distL="0" distR="0">
            <wp:extent cx="809625" cy="990600"/>
            <wp:effectExtent l="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B" w:rsidRDefault="0069277B">
      <w:pPr>
        <w:pStyle w:val="a3"/>
      </w:pPr>
    </w:p>
    <w:p w:rsidR="0069277B" w:rsidRDefault="0069277B">
      <w:pPr>
        <w:pStyle w:val="a3"/>
      </w:pPr>
      <w:r>
        <w:t>АДМИНИСТРАЦИЯ ТАМБОВСКОЙ ОБЛАСТИ</w:t>
      </w:r>
    </w:p>
    <w:p w:rsidR="00CE15F4" w:rsidRDefault="0069277B" w:rsidP="00CE15F4">
      <w:pPr>
        <w:jc w:val="center"/>
        <w:rPr>
          <w:sz w:val="28"/>
        </w:rPr>
      </w:pPr>
      <w:r>
        <w:rPr>
          <w:sz w:val="28"/>
        </w:rPr>
        <w:t>УПРАВЛЕНИЕ ОБРАЗОВАНИЯ</w:t>
      </w:r>
      <w:r w:rsidR="00CE15F4" w:rsidRPr="00CE15F4">
        <w:rPr>
          <w:sz w:val="28"/>
        </w:rPr>
        <w:t xml:space="preserve"> </w:t>
      </w:r>
      <w:r w:rsidR="00CE15F4">
        <w:rPr>
          <w:sz w:val="28"/>
        </w:rPr>
        <w:t>И НАУКИ</w:t>
      </w:r>
    </w:p>
    <w:p w:rsidR="00CE15F4" w:rsidRDefault="00CE15F4" w:rsidP="00CE15F4"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CE15F4" w:rsidRDefault="00CE15F4" w:rsidP="00CE15F4">
      <w:pPr>
        <w:jc w:val="center"/>
        <w:rPr>
          <w:sz w:val="28"/>
        </w:rPr>
      </w:pPr>
    </w:p>
    <w:p w:rsidR="0069277B" w:rsidRDefault="0069277B">
      <w:pPr>
        <w:jc w:val="center"/>
        <w:rPr>
          <w:sz w:val="28"/>
        </w:rPr>
      </w:pPr>
      <w:r>
        <w:rPr>
          <w:sz w:val="28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69277B">
        <w:tblPrEx>
          <w:tblCellMar>
            <w:top w:w="0" w:type="dxa"/>
            <w:bottom w:w="0" w:type="dxa"/>
          </w:tblCellMar>
        </w:tblPrEx>
        <w:tc>
          <w:tcPr>
            <w:tcW w:w="3152" w:type="dxa"/>
          </w:tcPr>
          <w:p w:rsidR="0069277B" w:rsidRDefault="00C30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23.05.2014</w:t>
            </w:r>
          </w:p>
        </w:tc>
        <w:tc>
          <w:tcPr>
            <w:tcW w:w="3152" w:type="dxa"/>
          </w:tcPr>
          <w:p w:rsidR="0069277B" w:rsidRDefault="00692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Тамбов</w:t>
            </w:r>
          </w:p>
        </w:tc>
        <w:tc>
          <w:tcPr>
            <w:tcW w:w="3152" w:type="dxa"/>
          </w:tcPr>
          <w:p w:rsidR="0069277B" w:rsidRDefault="006927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30991">
              <w:rPr>
                <w:sz w:val="28"/>
              </w:rPr>
              <w:t>1503</w:t>
            </w:r>
          </w:p>
        </w:tc>
      </w:tr>
    </w:tbl>
    <w:p w:rsidR="0069277B" w:rsidRDefault="0069277B">
      <w:pPr>
        <w:jc w:val="center"/>
        <w:rPr>
          <w:sz w:val="28"/>
        </w:rPr>
      </w:pPr>
    </w:p>
    <w:p w:rsidR="001408E8" w:rsidRDefault="00C52E71" w:rsidP="00C52E7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</w:t>
      </w:r>
      <w:r w:rsidR="007F1B2E">
        <w:rPr>
          <w:sz w:val="28"/>
        </w:rPr>
        <w:t xml:space="preserve">выполнении Указа Президента Российской Федерации «О Всероссийском физкультурно-спортивном комплексе </w:t>
      </w:r>
      <w:r w:rsidR="004A40D6">
        <w:rPr>
          <w:sz w:val="28"/>
        </w:rPr>
        <w:t>«Готов к труду и обороне» (ГТО)</w:t>
      </w:r>
      <w:r w:rsidR="007F1B2E">
        <w:rPr>
          <w:sz w:val="28"/>
        </w:rPr>
        <w:t xml:space="preserve"> от 24.03.2014 № 172</w:t>
      </w:r>
    </w:p>
    <w:p w:rsidR="00C52E71" w:rsidRDefault="00C52E71" w:rsidP="00C52E71">
      <w:pPr>
        <w:jc w:val="both"/>
        <w:rPr>
          <w:sz w:val="28"/>
        </w:rPr>
      </w:pPr>
    </w:p>
    <w:p w:rsidR="00BB361B" w:rsidRDefault="00BB361B" w:rsidP="00C52E71">
      <w:pPr>
        <w:jc w:val="both"/>
        <w:rPr>
          <w:sz w:val="28"/>
        </w:rPr>
      </w:pPr>
      <w:r>
        <w:rPr>
          <w:sz w:val="28"/>
        </w:rPr>
        <w:tab/>
        <w:t>В целях выполнения Указа Президента Российской Федерации «О Всероссийском физкультурно-спортивном комплексе «</w:t>
      </w:r>
      <w:r w:rsidR="004A40D6">
        <w:rPr>
          <w:sz w:val="28"/>
        </w:rPr>
        <w:t xml:space="preserve">Готов к труду и обороне» (ГТО) </w:t>
      </w:r>
      <w:r>
        <w:rPr>
          <w:sz w:val="28"/>
        </w:rPr>
        <w:t>от 24.03.2014 № 172 ПРИКАЗЫВАЮ:</w:t>
      </w:r>
    </w:p>
    <w:p w:rsidR="00BB361B" w:rsidRDefault="00BB361B" w:rsidP="00C52E7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Начальнику отдела дополнительного образования и воспитания (Герасимова), ректору </w:t>
      </w:r>
      <w:r w:rsidRPr="00BB361B">
        <w:rPr>
          <w:sz w:val="28"/>
          <w:szCs w:val="28"/>
        </w:rPr>
        <w:t>Тамбовского областного государственного автономного образовательного учреждения дополнительного профессионального образования "Институт повышения квалификации работников образования"</w:t>
      </w:r>
      <w:r>
        <w:rPr>
          <w:sz w:val="28"/>
          <w:szCs w:val="28"/>
        </w:rPr>
        <w:t xml:space="preserve"> (Шешерина), директору Тамбовского областного государственного бюджетного образовательного учреждения </w:t>
      </w:r>
      <w:r w:rsidR="00CD25F6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образования детей «</w:t>
      </w:r>
      <w:r w:rsidR="00CD25F6">
        <w:rPr>
          <w:sz w:val="28"/>
          <w:szCs w:val="28"/>
        </w:rPr>
        <w:t>Областная детско-</w:t>
      </w:r>
      <w:r>
        <w:rPr>
          <w:sz w:val="28"/>
          <w:szCs w:val="28"/>
        </w:rPr>
        <w:t xml:space="preserve">юношеская </w:t>
      </w:r>
      <w:r w:rsidR="00CD25F6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школа» </w:t>
      </w:r>
      <w:r w:rsidR="00CD25F6">
        <w:rPr>
          <w:sz w:val="28"/>
          <w:szCs w:val="28"/>
        </w:rPr>
        <w:t>(Елисеева):</w:t>
      </w:r>
    </w:p>
    <w:p w:rsidR="00CD25F6" w:rsidRDefault="00CD25F6" w:rsidP="00C52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Разработать  план мероприятий по поэтапному внедрению Всероссийского физкультурно-спортивного комплекса «Готов к труду и обороне» (ГТО) в образовательных организациях области до 25.06.2014.</w:t>
      </w:r>
    </w:p>
    <w:p w:rsidR="00CD25F6" w:rsidRDefault="00CD25F6" w:rsidP="00C52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Обеспечить разработку и принятие нормативно-правовых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в образовательных организациях области до 15.07.2014.</w:t>
      </w:r>
    </w:p>
    <w:p w:rsidR="00951616" w:rsidRDefault="00951616" w:rsidP="00C52E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25F6">
        <w:rPr>
          <w:sz w:val="28"/>
          <w:szCs w:val="28"/>
        </w:rPr>
        <w:t>. Руководителям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:</w:t>
      </w:r>
    </w:p>
    <w:p w:rsidR="00CD25F6" w:rsidRDefault="0095161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D25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25F6">
        <w:rPr>
          <w:sz w:val="28"/>
          <w:szCs w:val="28"/>
        </w:rPr>
        <w:t xml:space="preserve">беспечить </w:t>
      </w:r>
      <w:r w:rsidR="00794BE6">
        <w:rPr>
          <w:sz w:val="28"/>
          <w:szCs w:val="28"/>
        </w:rPr>
        <w:t xml:space="preserve">разработку и принятие нормативных </w:t>
      </w:r>
      <w:r w:rsidR="00CD25F6">
        <w:rPr>
          <w:sz w:val="28"/>
          <w:szCs w:val="28"/>
        </w:rPr>
        <w:t>правовых актов, направленных на реализацию мероприятий по поэтапному внедрению Всероссийского физкультурно-спортивного комплекса «Готов к труду и обороне» (ГТО) в образовательных организациях области</w:t>
      </w:r>
      <w:r>
        <w:rPr>
          <w:sz w:val="28"/>
          <w:szCs w:val="28"/>
        </w:rPr>
        <w:t xml:space="preserve"> до 20.07.2014.</w:t>
      </w:r>
    </w:p>
    <w:p w:rsidR="00794BE6" w:rsidRDefault="00794BE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Ректору </w:t>
      </w:r>
      <w:r w:rsidRPr="00BB361B">
        <w:rPr>
          <w:sz w:val="28"/>
          <w:szCs w:val="28"/>
        </w:rPr>
        <w:t>Тамбовского областного государственного автономного образовательного учреждения дополнительного профессионального образования "Институт повышения квалификации работников образования"</w:t>
      </w:r>
      <w:r>
        <w:rPr>
          <w:sz w:val="28"/>
          <w:szCs w:val="28"/>
        </w:rPr>
        <w:t xml:space="preserve"> (Шешерина), директору Тамбовского областного государственного </w:t>
      </w:r>
      <w:r>
        <w:rPr>
          <w:sz w:val="28"/>
          <w:szCs w:val="28"/>
        </w:rPr>
        <w:lastRenderedPageBreak/>
        <w:t>бюджетного образовательного учреждения дополнительного образования детей «Областная детско-юношеская спортивная школа» (Елисеева):</w:t>
      </w:r>
    </w:p>
    <w:p w:rsidR="00794BE6" w:rsidRDefault="00794BE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разработку методических рекомендаций по сдаче норм ГТО в системе образования (общеобразовательные организации, профессиональные образовательные организации) до 01.09.2014.</w:t>
      </w:r>
    </w:p>
    <w:p w:rsidR="00794BE6" w:rsidRDefault="00794BE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проведение областного семинара-совещания «О внедрении Всероссийского физкультурно-спортивного комплекса «Готов к труду и обороне» (ГТО) в системе образования» до 10.09.2014.</w:t>
      </w:r>
    </w:p>
    <w:p w:rsidR="00951616" w:rsidRDefault="00794BE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616">
        <w:rPr>
          <w:sz w:val="28"/>
          <w:szCs w:val="28"/>
        </w:rPr>
        <w:t>. Назначить ответственного за поэтапное внедрение Всероссийского физкультурно-спортивного комплекса «Готов к труду и обороне» (ГТО) Л.В.Елисееву, директора ТОГБОУДОД «Областная детско-юношеская спортивная школа».</w:t>
      </w:r>
    </w:p>
    <w:p w:rsidR="00951616" w:rsidRPr="00BB361B" w:rsidRDefault="00794BE6" w:rsidP="00951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616">
        <w:rPr>
          <w:sz w:val="28"/>
          <w:szCs w:val="28"/>
        </w:rPr>
        <w:t>. Директору ТОГБОУДОД «Областная детско-юношеская спортивная школа» (Елисеева) обеспечить подготовку доклада о состоянии физической подготовленности обучающихся начиная с 2015 года ежегодно до 20 апреля.</w:t>
      </w:r>
    </w:p>
    <w:p w:rsidR="00211CD7" w:rsidRDefault="00794BE6" w:rsidP="00C52E71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211CD7">
        <w:rPr>
          <w:sz w:val="28"/>
        </w:rPr>
        <w:t xml:space="preserve">. Контроль за исполнением настоящего приказа возложить на </w:t>
      </w:r>
      <w:r w:rsidR="00823799">
        <w:rPr>
          <w:sz w:val="28"/>
        </w:rPr>
        <w:t>Л.Н.Герасимову</w:t>
      </w:r>
      <w:r w:rsidR="00211CD7">
        <w:rPr>
          <w:sz w:val="28"/>
        </w:rPr>
        <w:t xml:space="preserve">, начальника отдела </w:t>
      </w:r>
      <w:r w:rsidR="00823799">
        <w:rPr>
          <w:sz w:val="28"/>
        </w:rPr>
        <w:t>дополнительного образования и воспитания</w:t>
      </w:r>
      <w:r w:rsidR="0014163C">
        <w:rPr>
          <w:sz w:val="28"/>
        </w:rPr>
        <w:t xml:space="preserve"> управления образования и науки области</w:t>
      </w:r>
      <w:r w:rsidR="00211CD7">
        <w:rPr>
          <w:sz w:val="28"/>
        </w:rPr>
        <w:t>.</w:t>
      </w: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  <w:r>
        <w:rPr>
          <w:sz w:val="28"/>
        </w:rPr>
        <w:t>Начальник управления                                                                    Н.Е.Астафьева</w:t>
      </w: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951616" w:rsidRDefault="00951616" w:rsidP="00211CD7">
      <w:pPr>
        <w:jc w:val="both"/>
        <w:rPr>
          <w:sz w:val="28"/>
        </w:rPr>
      </w:pPr>
    </w:p>
    <w:p w:rsidR="00794BE6" w:rsidRDefault="00794BE6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211CD7" w:rsidRDefault="00211CD7" w:rsidP="00211CD7">
      <w:pPr>
        <w:jc w:val="both"/>
        <w:rPr>
          <w:sz w:val="28"/>
        </w:rPr>
      </w:pPr>
      <w:r>
        <w:rPr>
          <w:sz w:val="28"/>
        </w:rPr>
        <w:t>начальника управления</w:t>
      </w:r>
    </w:p>
    <w:p w:rsidR="00211CD7" w:rsidRDefault="00211CD7" w:rsidP="00211CD7">
      <w:pPr>
        <w:jc w:val="both"/>
        <w:rPr>
          <w:sz w:val="28"/>
        </w:rPr>
      </w:pPr>
      <w:r>
        <w:rPr>
          <w:sz w:val="28"/>
        </w:rPr>
        <w:t>________________ Л.В.Филатьева</w:t>
      </w: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211CD7">
      <w:pPr>
        <w:jc w:val="both"/>
        <w:rPr>
          <w:sz w:val="28"/>
        </w:rPr>
      </w:pPr>
    </w:p>
    <w:p w:rsidR="00211CD7" w:rsidRDefault="00211CD7" w:rsidP="00652692">
      <w:pPr>
        <w:ind w:left="5103"/>
        <w:jc w:val="both"/>
        <w:rPr>
          <w:sz w:val="28"/>
        </w:rPr>
      </w:pPr>
      <w:r>
        <w:rPr>
          <w:sz w:val="28"/>
        </w:rPr>
        <w:t>Расчет рассылки:</w:t>
      </w:r>
    </w:p>
    <w:p w:rsidR="00211CD7" w:rsidRDefault="00211CD7" w:rsidP="00652692">
      <w:pPr>
        <w:numPr>
          <w:ilvl w:val="0"/>
          <w:numId w:val="10"/>
        </w:numPr>
        <w:ind w:left="5103" w:firstLine="0"/>
        <w:jc w:val="both"/>
        <w:rPr>
          <w:sz w:val="28"/>
        </w:rPr>
      </w:pPr>
      <w:r>
        <w:rPr>
          <w:sz w:val="28"/>
        </w:rPr>
        <w:t>Л.В.Филатьева – 1 экз.</w:t>
      </w:r>
    </w:p>
    <w:p w:rsidR="00C52E71" w:rsidRDefault="00951616" w:rsidP="0022399E">
      <w:pPr>
        <w:numPr>
          <w:ilvl w:val="0"/>
          <w:numId w:val="10"/>
        </w:numPr>
        <w:ind w:left="5103" w:firstLine="0"/>
        <w:jc w:val="both"/>
        <w:rPr>
          <w:sz w:val="28"/>
        </w:rPr>
      </w:pPr>
      <w:r>
        <w:rPr>
          <w:sz w:val="28"/>
        </w:rPr>
        <w:t>Л.Н.Герасимова – 1 экз.</w:t>
      </w:r>
    </w:p>
    <w:p w:rsidR="00951616" w:rsidRDefault="00951616" w:rsidP="0022399E">
      <w:pPr>
        <w:numPr>
          <w:ilvl w:val="0"/>
          <w:numId w:val="10"/>
        </w:numPr>
        <w:ind w:left="5103" w:firstLine="0"/>
        <w:jc w:val="both"/>
        <w:rPr>
          <w:sz w:val="28"/>
        </w:rPr>
      </w:pPr>
      <w:r>
        <w:rPr>
          <w:sz w:val="28"/>
        </w:rPr>
        <w:t>Л.В.Елисеева – 1 экз.</w:t>
      </w:r>
    </w:p>
    <w:p w:rsidR="00951616" w:rsidRDefault="00951616" w:rsidP="0022399E">
      <w:pPr>
        <w:numPr>
          <w:ilvl w:val="0"/>
          <w:numId w:val="10"/>
        </w:numPr>
        <w:ind w:left="5103" w:firstLine="0"/>
        <w:jc w:val="both"/>
        <w:rPr>
          <w:sz w:val="28"/>
        </w:rPr>
      </w:pPr>
      <w:r>
        <w:rPr>
          <w:sz w:val="28"/>
        </w:rPr>
        <w:t>Г.А.Шешерина – 1 экз.</w:t>
      </w:r>
    </w:p>
    <w:p w:rsidR="00951616" w:rsidRPr="005C6823" w:rsidRDefault="00951616" w:rsidP="0022399E">
      <w:pPr>
        <w:numPr>
          <w:ilvl w:val="0"/>
          <w:numId w:val="10"/>
        </w:numPr>
        <w:ind w:left="5103" w:firstLine="0"/>
        <w:jc w:val="both"/>
        <w:rPr>
          <w:sz w:val="28"/>
        </w:rPr>
      </w:pPr>
      <w:r>
        <w:rPr>
          <w:sz w:val="28"/>
        </w:rPr>
        <w:t>МОУО – 1 экз.</w:t>
      </w:r>
    </w:p>
    <w:sectPr w:rsidR="00951616" w:rsidRPr="005C6823" w:rsidSect="002B6DEE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64" w:rsidRDefault="007D0E64">
      <w:r>
        <w:separator/>
      </w:r>
    </w:p>
  </w:endnote>
  <w:endnote w:type="continuationSeparator" w:id="0">
    <w:p w:rsidR="007D0E64" w:rsidRDefault="007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64" w:rsidRDefault="007D0E64">
      <w:r>
        <w:separator/>
      </w:r>
    </w:p>
  </w:footnote>
  <w:footnote w:type="continuationSeparator" w:id="0">
    <w:p w:rsidR="007D0E64" w:rsidRDefault="007D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0" w:rsidRDefault="00CF6270" w:rsidP="002B6D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270" w:rsidRDefault="00CF62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0" w:rsidRDefault="00CF6270" w:rsidP="002B6D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4F3">
      <w:rPr>
        <w:rStyle w:val="a7"/>
        <w:noProof/>
      </w:rPr>
      <w:t>3</w:t>
    </w:r>
    <w:r>
      <w:rPr>
        <w:rStyle w:val="a7"/>
      </w:rPr>
      <w:fldChar w:fldCharType="end"/>
    </w:r>
  </w:p>
  <w:p w:rsidR="00CF6270" w:rsidRDefault="00CF62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B1C"/>
    <w:multiLevelType w:val="hybridMultilevel"/>
    <w:tmpl w:val="805CC470"/>
    <w:lvl w:ilvl="0" w:tplc="AB00C2C4">
      <w:start w:val="1"/>
      <w:numFmt w:val="decimal"/>
      <w:lvlText w:val="%1."/>
      <w:lvlJc w:val="left"/>
      <w:pPr>
        <w:tabs>
          <w:tab w:val="num" w:pos="1519"/>
        </w:tabs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31140"/>
    <w:multiLevelType w:val="hybridMultilevel"/>
    <w:tmpl w:val="DFB2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56E21"/>
    <w:multiLevelType w:val="hybridMultilevel"/>
    <w:tmpl w:val="16EA4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A45C4"/>
    <w:multiLevelType w:val="multilevel"/>
    <w:tmpl w:val="8050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CD2086E"/>
    <w:multiLevelType w:val="multilevel"/>
    <w:tmpl w:val="FD8A5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8"/>
        </w:tabs>
        <w:ind w:left="204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>
    <w:nsid w:val="44A940FA"/>
    <w:multiLevelType w:val="hybridMultilevel"/>
    <w:tmpl w:val="0530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F7F85"/>
    <w:multiLevelType w:val="hybridMultilevel"/>
    <w:tmpl w:val="9846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42FA0"/>
    <w:multiLevelType w:val="hybridMultilevel"/>
    <w:tmpl w:val="5D12FDCA"/>
    <w:lvl w:ilvl="0" w:tplc="EC92413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42318"/>
    <w:multiLevelType w:val="hybridMultilevel"/>
    <w:tmpl w:val="15F0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F13FD"/>
    <w:multiLevelType w:val="hybridMultilevel"/>
    <w:tmpl w:val="193A2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1"/>
    <w:rsid w:val="00010257"/>
    <w:rsid w:val="00024C02"/>
    <w:rsid w:val="00054B1C"/>
    <w:rsid w:val="00065C60"/>
    <w:rsid w:val="000865D3"/>
    <w:rsid w:val="000C25E9"/>
    <w:rsid w:val="000E0DDD"/>
    <w:rsid w:val="000F1AF7"/>
    <w:rsid w:val="00115872"/>
    <w:rsid w:val="001408E8"/>
    <w:rsid w:val="0014163C"/>
    <w:rsid w:val="00145EFD"/>
    <w:rsid w:val="0019662F"/>
    <w:rsid w:val="001A37C5"/>
    <w:rsid w:val="001A74E5"/>
    <w:rsid w:val="00211CD7"/>
    <w:rsid w:val="0022399E"/>
    <w:rsid w:val="002B6DEE"/>
    <w:rsid w:val="002D2A3F"/>
    <w:rsid w:val="00300ACC"/>
    <w:rsid w:val="00321BEF"/>
    <w:rsid w:val="003B5010"/>
    <w:rsid w:val="003C4E89"/>
    <w:rsid w:val="003D5144"/>
    <w:rsid w:val="003E2424"/>
    <w:rsid w:val="00402786"/>
    <w:rsid w:val="00411CD5"/>
    <w:rsid w:val="0042548C"/>
    <w:rsid w:val="00432D2C"/>
    <w:rsid w:val="004641D4"/>
    <w:rsid w:val="00464C0E"/>
    <w:rsid w:val="00466ED9"/>
    <w:rsid w:val="00477B18"/>
    <w:rsid w:val="00490DC3"/>
    <w:rsid w:val="004928B3"/>
    <w:rsid w:val="0049443B"/>
    <w:rsid w:val="004A40D6"/>
    <w:rsid w:val="004C2445"/>
    <w:rsid w:val="004E1C87"/>
    <w:rsid w:val="00505FD4"/>
    <w:rsid w:val="0051597F"/>
    <w:rsid w:val="00530BE4"/>
    <w:rsid w:val="00531389"/>
    <w:rsid w:val="00535FD7"/>
    <w:rsid w:val="00562EE9"/>
    <w:rsid w:val="00582CD6"/>
    <w:rsid w:val="00587425"/>
    <w:rsid w:val="005941DC"/>
    <w:rsid w:val="005A540E"/>
    <w:rsid w:val="005C6823"/>
    <w:rsid w:val="00617F8B"/>
    <w:rsid w:val="0062105F"/>
    <w:rsid w:val="00652692"/>
    <w:rsid w:val="0069277B"/>
    <w:rsid w:val="006C457B"/>
    <w:rsid w:val="0070596E"/>
    <w:rsid w:val="0072721A"/>
    <w:rsid w:val="00794BE6"/>
    <w:rsid w:val="00795A97"/>
    <w:rsid w:val="007A6EF0"/>
    <w:rsid w:val="007B138B"/>
    <w:rsid w:val="007D0E64"/>
    <w:rsid w:val="007D0ECD"/>
    <w:rsid w:val="007F04F3"/>
    <w:rsid w:val="007F1B2E"/>
    <w:rsid w:val="00823799"/>
    <w:rsid w:val="00854029"/>
    <w:rsid w:val="00854E7B"/>
    <w:rsid w:val="00862D78"/>
    <w:rsid w:val="008933D3"/>
    <w:rsid w:val="00895A00"/>
    <w:rsid w:val="00897B86"/>
    <w:rsid w:val="008B40BF"/>
    <w:rsid w:val="008B574C"/>
    <w:rsid w:val="008C240A"/>
    <w:rsid w:val="008F553C"/>
    <w:rsid w:val="00951616"/>
    <w:rsid w:val="009642E5"/>
    <w:rsid w:val="00970EFE"/>
    <w:rsid w:val="00984CE9"/>
    <w:rsid w:val="009A7F85"/>
    <w:rsid w:val="009B65DA"/>
    <w:rsid w:val="009E1215"/>
    <w:rsid w:val="00A0420F"/>
    <w:rsid w:val="00A62A83"/>
    <w:rsid w:val="00A76AA5"/>
    <w:rsid w:val="00AB5A66"/>
    <w:rsid w:val="00AB620B"/>
    <w:rsid w:val="00B04B2E"/>
    <w:rsid w:val="00B27E61"/>
    <w:rsid w:val="00B87024"/>
    <w:rsid w:val="00B913E6"/>
    <w:rsid w:val="00BB361B"/>
    <w:rsid w:val="00BD161F"/>
    <w:rsid w:val="00C033BC"/>
    <w:rsid w:val="00C05174"/>
    <w:rsid w:val="00C06572"/>
    <w:rsid w:val="00C06E8B"/>
    <w:rsid w:val="00C30991"/>
    <w:rsid w:val="00C37DE8"/>
    <w:rsid w:val="00C40ACE"/>
    <w:rsid w:val="00C437E6"/>
    <w:rsid w:val="00C52E71"/>
    <w:rsid w:val="00C82E86"/>
    <w:rsid w:val="00CA45A9"/>
    <w:rsid w:val="00CD070A"/>
    <w:rsid w:val="00CD25F6"/>
    <w:rsid w:val="00CE15F4"/>
    <w:rsid w:val="00CF6270"/>
    <w:rsid w:val="00D11342"/>
    <w:rsid w:val="00D404D4"/>
    <w:rsid w:val="00D479BC"/>
    <w:rsid w:val="00D736B5"/>
    <w:rsid w:val="00D93369"/>
    <w:rsid w:val="00DA0BD8"/>
    <w:rsid w:val="00DB0349"/>
    <w:rsid w:val="00DB50BC"/>
    <w:rsid w:val="00DB56F8"/>
    <w:rsid w:val="00E4056C"/>
    <w:rsid w:val="00E93B25"/>
    <w:rsid w:val="00EC1801"/>
    <w:rsid w:val="00ED1F1D"/>
    <w:rsid w:val="00F21C92"/>
    <w:rsid w:val="00F56EF7"/>
    <w:rsid w:val="00F75BB6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C8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37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B6D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6DEE"/>
  </w:style>
  <w:style w:type="character" w:customStyle="1" w:styleId="s1">
    <w:name w:val="s1"/>
    <w:basedOn w:val="a0"/>
    <w:rsid w:val="00BB361B"/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C8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37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B6D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6DEE"/>
  </w:style>
  <w:style w:type="character" w:customStyle="1" w:styleId="s1">
    <w:name w:val="s1"/>
    <w:basedOn w:val="a0"/>
    <w:rsid w:val="00BB361B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upr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2014-05-23T11:04:00Z</cp:lastPrinted>
  <dcterms:created xsi:type="dcterms:W3CDTF">2015-02-13T06:00:00Z</dcterms:created>
  <dcterms:modified xsi:type="dcterms:W3CDTF">2015-02-13T06:00:00Z</dcterms:modified>
</cp:coreProperties>
</file>